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381" w:rsidRDefault="00DA1381" w:rsidP="00DA1381">
      <w:pPr>
        <w:ind w:left="142"/>
        <w:jc w:val="both"/>
        <w:rPr>
          <w:sz w:val="24"/>
          <w:szCs w:val="24"/>
          <w:lang w:val="ru-RU"/>
        </w:rPr>
      </w:pPr>
      <w:r w:rsidRPr="00B277F5">
        <w:rPr>
          <w:b/>
          <w:sz w:val="24"/>
          <w:szCs w:val="24"/>
          <w:lang w:val="ru-RU"/>
        </w:rPr>
        <w:t xml:space="preserve">                                                                                          </w:t>
      </w:r>
      <w:r w:rsidRPr="00B277F5">
        <w:rPr>
          <w:sz w:val="24"/>
          <w:szCs w:val="24"/>
          <w:lang w:val="ru-RU"/>
        </w:rPr>
        <w:t>Председателю аукционной комиссии</w:t>
      </w:r>
    </w:p>
    <w:p w:rsidR="00DA1381" w:rsidRPr="00B277F5" w:rsidRDefault="00DA1381" w:rsidP="00DA1381">
      <w:pPr>
        <w:ind w:left="142"/>
        <w:jc w:val="both"/>
        <w:rPr>
          <w:sz w:val="24"/>
          <w:szCs w:val="24"/>
          <w:lang w:val="ru-RU"/>
        </w:rPr>
      </w:pPr>
    </w:p>
    <w:p w:rsidR="00DA1381" w:rsidRPr="00B277F5" w:rsidRDefault="00DA1381" w:rsidP="00DA1381">
      <w:pPr>
        <w:ind w:right="125"/>
        <w:jc w:val="both"/>
        <w:rPr>
          <w:b/>
          <w:bCs/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 xml:space="preserve">                                                                  </w:t>
      </w:r>
      <w:r w:rsidRPr="00B277F5">
        <w:rPr>
          <w:b/>
          <w:bCs/>
          <w:sz w:val="24"/>
          <w:szCs w:val="24"/>
          <w:lang w:val="ru-RU"/>
        </w:rPr>
        <w:t>ЗАЯВКА</w:t>
      </w:r>
    </w:p>
    <w:p w:rsidR="00DA1381" w:rsidRPr="00B277F5" w:rsidRDefault="00DA1381" w:rsidP="00DA1381">
      <w:pPr>
        <w:jc w:val="both"/>
        <w:rPr>
          <w:i/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 xml:space="preserve">на участие в аукционе на право заключения договора на размещение нестационарных торговых объектов (оказания услуг), расположенных на территории муниципального образования городской округ Судак Республики Крым </w:t>
      </w:r>
      <w:r>
        <w:rPr>
          <w:sz w:val="24"/>
          <w:szCs w:val="24"/>
          <w:lang w:val="ru-RU"/>
        </w:rPr>
        <w:t xml:space="preserve">по </w:t>
      </w:r>
      <w:r w:rsidRPr="00B277F5">
        <w:rPr>
          <w:sz w:val="24"/>
          <w:szCs w:val="24"/>
          <w:lang w:val="ru-RU"/>
        </w:rPr>
        <w:t>адресу:______________</w:t>
      </w:r>
      <w:r>
        <w:rPr>
          <w:sz w:val="24"/>
          <w:szCs w:val="24"/>
          <w:lang w:val="ru-RU"/>
        </w:rPr>
        <w:t>__________________________</w:t>
      </w:r>
      <w:r w:rsidRPr="00B277F5">
        <w:rPr>
          <w:sz w:val="24"/>
          <w:szCs w:val="24"/>
          <w:lang w:val="ru-RU"/>
        </w:rPr>
        <w:t>___________________________</w:t>
      </w:r>
      <w:r w:rsidRPr="00B277F5">
        <w:rPr>
          <w:i/>
          <w:sz w:val="24"/>
          <w:szCs w:val="24"/>
          <w:lang w:val="ru-RU"/>
        </w:rPr>
        <w:t>____</w:t>
      </w:r>
    </w:p>
    <w:p w:rsidR="00DA1381" w:rsidRPr="00B277F5" w:rsidRDefault="00DA1381" w:rsidP="00DA1381">
      <w:pPr>
        <w:jc w:val="both"/>
        <w:rPr>
          <w:i/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лот:________________________________</w:t>
      </w:r>
      <w:r w:rsidRPr="00B277F5">
        <w:rPr>
          <w:i/>
          <w:sz w:val="24"/>
          <w:szCs w:val="24"/>
          <w:lang w:val="ru-RU"/>
        </w:rPr>
        <w:t>__________________________________________</w:t>
      </w:r>
    </w:p>
    <w:p w:rsidR="00DA1381" w:rsidRPr="00B277F5" w:rsidRDefault="00DA1381" w:rsidP="00DA1381">
      <w:pPr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специализация нестационарного торгового объекта:_________________________________</w:t>
      </w:r>
    </w:p>
    <w:p w:rsidR="00DA1381" w:rsidRPr="00B277F5" w:rsidRDefault="00DA1381" w:rsidP="00DA1381">
      <w:pPr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ab/>
        <w:t>1.</w:t>
      </w:r>
      <w:r>
        <w:rPr>
          <w:sz w:val="24"/>
          <w:szCs w:val="24"/>
        </w:rPr>
        <w:t> </w:t>
      </w:r>
      <w:proofErr w:type="gramStart"/>
      <w:r w:rsidRPr="00B277F5">
        <w:rPr>
          <w:sz w:val="24"/>
          <w:szCs w:val="24"/>
          <w:lang w:val="ru-RU"/>
        </w:rPr>
        <w:t>Изучив аукционную документацию на право заключения договора на размещение нестационарных торговых объектов (оказания услуг), расположенных на территории муниципального образования городской округ Судак Республики Крым, в том числе проект договора на размещение нестационарных торговых объектов (оказания услуг), расположенных на территории муниципального образования городской округ Судак Республики Крым, а также документацию об аукционе, заявитель ______________</w:t>
      </w:r>
      <w:r>
        <w:rPr>
          <w:sz w:val="24"/>
          <w:szCs w:val="24"/>
          <w:lang w:val="ru-RU"/>
        </w:rPr>
        <w:t>____</w:t>
      </w:r>
      <w:r w:rsidRPr="00B277F5">
        <w:rPr>
          <w:sz w:val="24"/>
          <w:szCs w:val="24"/>
          <w:lang w:val="ru-RU"/>
        </w:rPr>
        <w:t>_______________</w:t>
      </w:r>
      <w:r>
        <w:rPr>
          <w:sz w:val="24"/>
          <w:szCs w:val="24"/>
          <w:lang w:val="ru-RU"/>
        </w:rPr>
        <w:t>________________________________________</w:t>
      </w:r>
      <w:r w:rsidRPr="00B277F5">
        <w:rPr>
          <w:sz w:val="24"/>
          <w:szCs w:val="24"/>
          <w:lang w:val="ru-RU"/>
        </w:rPr>
        <w:t>____</w:t>
      </w:r>
      <w:proofErr w:type="gramEnd"/>
    </w:p>
    <w:p w:rsidR="00DA1381" w:rsidRPr="00B277F5" w:rsidRDefault="00DA1381" w:rsidP="00DA1381">
      <w:pPr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ind w:right="125"/>
        <w:jc w:val="both"/>
        <w:rPr>
          <w:b/>
          <w:i/>
          <w:sz w:val="24"/>
          <w:szCs w:val="24"/>
          <w:lang w:val="ru-RU"/>
        </w:rPr>
      </w:pPr>
      <w:r w:rsidRPr="00B277F5">
        <w:rPr>
          <w:bCs/>
          <w:i/>
          <w:sz w:val="24"/>
          <w:szCs w:val="24"/>
          <w:lang w:val="ru-RU"/>
        </w:rPr>
        <w:tab/>
        <w:t xml:space="preserve">                 </w:t>
      </w:r>
      <w:r w:rsidRPr="00B277F5">
        <w:rPr>
          <w:bCs/>
          <w:i/>
          <w:sz w:val="24"/>
          <w:szCs w:val="24"/>
          <w:lang w:val="ru-RU"/>
        </w:rPr>
        <w:tab/>
      </w:r>
      <w:r w:rsidRPr="00B277F5">
        <w:rPr>
          <w:bCs/>
          <w:i/>
          <w:sz w:val="24"/>
          <w:szCs w:val="24"/>
          <w:lang w:val="ru-RU"/>
        </w:rPr>
        <w:tab/>
      </w:r>
      <w:r w:rsidRPr="00B277F5">
        <w:rPr>
          <w:bCs/>
          <w:i/>
          <w:sz w:val="24"/>
          <w:szCs w:val="24"/>
          <w:lang w:val="ru-RU"/>
        </w:rPr>
        <w:tab/>
        <w:t xml:space="preserve">                       </w:t>
      </w:r>
      <w:r w:rsidRPr="00B277F5">
        <w:rPr>
          <w:bCs/>
          <w:sz w:val="24"/>
          <w:szCs w:val="24"/>
          <w:lang w:val="ru-RU"/>
        </w:rPr>
        <w:t>(наименование участника аукциона)</w:t>
      </w:r>
      <w:r w:rsidRPr="00B277F5">
        <w:rPr>
          <w:bCs/>
          <w:i/>
          <w:sz w:val="24"/>
          <w:szCs w:val="24"/>
          <w:lang w:val="ru-RU"/>
        </w:rPr>
        <w:t>,</w:t>
      </w:r>
      <w:r w:rsidRPr="00B277F5">
        <w:rPr>
          <w:b/>
          <w:i/>
          <w:sz w:val="24"/>
          <w:szCs w:val="24"/>
          <w:lang w:val="ru-RU"/>
        </w:rPr>
        <w:t xml:space="preserve"> </w:t>
      </w:r>
    </w:p>
    <w:p w:rsidR="00DA1381" w:rsidRPr="00B277F5" w:rsidRDefault="00DA1381" w:rsidP="00DA1381">
      <w:pPr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ind w:right="125"/>
        <w:jc w:val="both"/>
        <w:rPr>
          <w:b/>
          <w:i/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в лице</w:t>
      </w:r>
      <w:r w:rsidRPr="00B277F5">
        <w:rPr>
          <w:b/>
          <w:i/>
          <w:sz w:val="24"/>
          <w:szCs w:val="24"/>
          <w:lang w:val="ru-RU"/>
        </w:rPr>
        <w:t>_______</w:t>
      </w:r>
      <w:r>
        <w:rPr>
          <w:b/>
          <w:i/>
          <w:sz w:val="24"/>
          <w:szCs w:val="24"/>
          <w:lang w:val="ru-RU"/>
        </w:rPr>
        <w:t>_</w:t>
      </w:r>
      <w:r w:rsidRPr="00B277F5">
        <w:rPr>
          <w:b/>
          <w:i/>
          <w:sz w:val="24"/>
          <w:szCs w:val="24"/>
          <w:lang w:val="ru-RU"/>
        </w:rPr>
        <w:t>_______________________________________________________________</w:t>
      </w:r>
    </w:p>
    <w:p w:rsidR="00DA1381" w:rsidRPr="00B277F5" w:rsidRDefault="00DA1381" w:rsidP="00DA1381">
      <w:pPr>
        <w:ind w:right="125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 xml:space="preserve">                                                   (наименование должности руководителя и его Ф.И.О.)</w:t>
      </w:r>
    </w:p>
    <w:p w:rsidR="00DA1381" w:rsidRPr="00B277F5" w:rsidRDefault="00DA1381" w:rsidP="00DA1381">
      <w:pPr>
        <w:ind w:right="125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сообщает о согласии участвовать в аукционе на условиях, установленных в указанной документации об аукционе и порядке проведения аукциона.</w:t>
      </w:r>
    </w:p>
    <w:p w:rsidR="00DA1381" w:rsidRPr="00B277F5" w:rsidRDefault="00DA1381" w:rsidP="00DA1381">
      <w:pPr>
        <w:ind w:right="125" w:firstLine="660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В случае признания победителем аукциона заявитель обязуется  подписать договор на размещение нестационарного торгового объекта, объекта по предоставлению услуг в редакции, представленной в аукционной документации, и осуществлять функции заявителя по предмету аукциона.</w:t>
      </w:r>
    </w:p>
    <w:p w:rsidR="00DA1381" w:rsidRPr="00B277F5" w:rsidRDefault="00DA1381" w:rsidP="00DA1381">
      <w:pPr>
        <w:ind w:right="125" w:firstLine="660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2. В случае признания победителем аукциона заявитель обязуется  подписать протокол о результатах аукциона.</w:t>
      </w:r>
    </w:p>
    <w:p w:rsidR="00DA1381" w:rsidRPr="00B277F5" w:rsidRDefault="00DA1381" w:rsidP="00DA1381">
      <w:pPr>
        <w:ind w:right="125" w:firstLine="660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 xml:space="preserve"> </w:t>
      </w:r>
    </w:p>
    <w:p w:rsidR="00DA1381" w:rsidRPr="00B277F5" w:rsidRDefault="00DA1381" w:rsidP="00DA1381">
      <w:pPr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 xml:space="preserve">         </w:t>
      </w:r>
      <w:r>
        <w:rPr>
          <w:sz w:val="24"/>
          <w:szCs w:val="24"/>
          <w:lang w:val="ru-RU"/>
        </w:rPr>
        <w:t>3</w:t>
      </w:r>
      <w:r w:rsidRPr="00B277F5">
        <w:rPr>
          <w:sz w:val="24"/>
          <w:szCs w:val="24"/>
          <w:lang w:val="ru-RU"/>
        </w:rPr>
        <w:t>.</w:t>
      </w:r>
      <w:r>
        <w:rPr>
          <w:sz w:val="24"/>
          <w:szCs w:val="24"/>
        </w:rPr>
        <w:t> </w:t>
      </w:r>
      <w:r w:rsidRPr="00B277F5">
        <w:rPr>
          <w:sz w:val="24"/>
          <w:szCs w:val="24"/>
          <w:lang w:val="ru-RU"/>
        </w:rPr>
        <w:t>Заявитель согласен с тем, что до заключения договора на размещение нестационарных торговых объектов (оказания услуг), расположенных на территории муниципального образования городской округ Судак Республики Крым, на земельных участках, находящихся в муниципальной собственности заявка не будет считаться имеющей силу договора между  администрацией города Судака и заявителем.</w:t>
      </w:r>
    </w:p>
    <w:p w:rsidR="00DA1381" w:rsidRDefault="00DA1381" w:rsidP="00DA1381">
      <w:pPr>
        <w:ind w:right="125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  <w:lang w:val="ru-RU"/>
        </w:rPr>
        <w:t>4</w:t>
      </w:r>
      <w:r w:rsidRPr="00B277F5">
        <w:rPr>
          <w:sz w:val="24"/>
          <w:szCs w:val="24"/>
          <w:lang w:val="ru-RU"/>
        </w:rPr>
        <w:t>.</w:t>
      </w:r>
      <w:r>
        <w:rPr>
          <w:sz w:val="24"/>
          <w:szCs w:val="24"/>
        </w:rPr>
        <w:t> </w:t>
      </w:r>
      <w:r w:rsidRPr="00B277F5">
        <w:rPr>
          <w:sz w:val="24"/>
          <w:szCs w:val="24"/>
          <w:lang w:val="ru-RU"/>
        </w:rPr>
        <w:t>Место проживания заявителя</w:t>
      </w:r>
      <w:proofErr w:type="gramStart"/>
      <w:r w:rsidRPr="00B277F5">
        <w:rPr>
          <w:sz w:val="24"/>
          <w:szCs w:val="24"/>
          <w:lang w:val="ru-RU"/>
        </w:rPr>
        <w:t>: __________________________________________</w:t>
      </w:r>
      <w:r>
        <w:rPr>
          <w:sz w:val="24"/>
          <w:szCs w:val="24"/>
          <w:lang w:val="ru-RU"/>
        </w:rPr>
        <w:t>__</w:t>
      </w:r>
      <w:r w:rsidRPr="00B277F5">
        <w:rPr>
          <w:sz w:val="24"/>
          <w:szCs w:val="24"/>
          <w:lang w:val="ru-RU"/>
        </w:rPr>
        <w:t>__</w:t>
      </w:r>
      <w:proofErr w:type="gramEnd"/>
    </w:p>
    <w:p w:rsidR="00DA1381" w:rsidRPr="00B277F5" w:rsidRDefault="00DA1381" w:rsidP="00DA1381">
      <w:pPr>
        <w:ind w:right="125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</w:t>
      </w:r>
      <w:r w:rsidRPr="00B277F5">
        <w:rPr>
          <w:sz w:val="24"/>
          <w:szCs w:val="24"/>
          <w:lang w:val="ru-RU"/>
        </w:rPr>
        <w:t>, телефон ___________________</w:t>
      </w:r>
      <w:r>
        <w:rPr>
          <w:sz w:val="24"/>
          <w:szCs w:val="24"/>
          <w:lang w:val="ru-RU"/>
        </w:rPr>
        <w:t>________________________________________________</w:t>
      </w:r>
      <w:r w:rsidRPr="00B277F5">
        <w:rPr>
          <w:sz w:val="24"/>
          <w:szCs w:val="24"/>
          <w:lang w:val="ru-RU"/>
        </w:rPr>
        <w:t xml:space="preserve">__ </w:t>
      </w:r>
    </w:p>
    <w:p w:rsidR="00DA1381" w:rsidRPr="00B277F5" w:rsidRDefault="00DA1381" w:rsidP="00DA1381">
      <w:pPr>
        <w:ind w:right="125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 xml:space="preserve">          </w:t>
      </w:r>
      <w:r>
        <w:rPr>
          <w:sz w:val="24"/>
          <w:szCs w:val="24"/>
          <w:lang w:val="ru-RU"/>
        </w:rPr>
        <w:t>5</w:t>
      </w:r>
      <w:r w:rsidRPr="00B277F5">
        <w:rPr>
          <w:sz w:val="24"/>
          <w:szCs w:val="24"/>
          <w:lang w:val="ru-RU"/>
        </w:rPr>
        <w:t>. Корреспонденцию в адрес заявителя про</w:t>
      </w:r>
      <w:r>
        <w:rPr>
          <w:sz w:val="24"/>
          <w:szCs w:val="24"/>
          <w:lang w:val="ru-RU"/>
        </w:rPr>
        <w:t>шу</w:t>
      </w:r>
      <w:r w:rsidRPr="00B277F5">
        <w:rPr>
          <w:sz w:val="24"/>
          <w:szCs w:val="24"/>
          <w:lang w:val="ru-RU"/>
        </w:rPr>
        <w:t xml:space="preserve"> направлять по адресу: ____________</w:t>
      </w:r>
    </w:p>
    <w:p w:rsidR="00DA1381" w:rsidRPr="00B277F5" w:rsidRDefault="00DA1381" w:rsidP="00DA1381">
      <w:pPr>
        <w:ind w:right="125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__________________________________________________________________________</w:t>
      </w:r>
      <w:r>
        <w:rPr>
          <w:sz w:val="24"/>
          <w:szCs w:val="24"/>
          <w:lang w:val="ru-RU"/>
        </w:rPr>
        <w:t>_</w:t>
      </w:r>
      <w:r w:rsidRPr="00B277F5">
        <w:rPr>
          <w:sz w:val="24"/>
          <w:szCs w:val="24"/>
          <w:lang w:val="ru-RU"/>
        </w:rPr>
        <w:t>_</w:t>
      </w:r>
    </w:p>
    <w:p w:rsidR="00DA1381" w:rsidRPr="00B277F5" w:rsidRDefault="00DA1381" w:rsidP="00DA1381">
      <w:pPr>
        <w:ind w:right="125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6</w:t>
      </w:r>
      <w:r w:rsidRPr="00B277F5">
        <w:rPr>
          <w:sz w:val="24"/>
          <w:szCs w:val="24"/>
          <w:lang w:val="ru-RU"/>
        </w:rPr>
        <w:t>. Заявитель уведомлен, что в случае несоответствия заявки требованиям аукционной документации, он может быть не допущен к участию в аукционе.</w:t>
      </w:r>
    </w:p>
    <w:p w:rsidR="00DA1381" w:rsidRPr="00B277F5" w:rsidRDefault="00DA1381" w:rsidP="00DA1381">
      <w:pPr>
        <w:ind w:right="125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 xml:space="preserve">        </w:t>
      </w:r>
      <w:r>
        <w:rPr>
          <w:sz w:val="24"/>
          <w:szCs w:val="24"/>
          <w:lang w:val="ru-RU"/>
        </w:rPr>
        <w:t>7</w:t>
      </w:r>
      <w:r w:rsidRPr="00B277F5">
        <w:rPr>
          <w:sz w:val="24"/>
          <w:szCs w:val="24"/>
          <w:lang w:val="ru-RU"/>
        </w:rPr>
        <w:t>. Заявитель несет ответственность за предоставление недостоверной, неполной и/или ложной информации в соответствии с документацией об аукционе и действующим законодательством Российской Федерации.</w:t>
      </w:r>
    </w:p>
    <w:p w:rsidR="00DA1381" w:rsidRDefault="00DA1381" w:rsidP="00DA1381">
      <w:pPr>
        <w:ind w:right="125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8. </w:t>
      </w:r>
      <w:proofErr w:type="gramStart"/>
      <w:r>
        <w:rPr>
          <w:sz w:val="24"/>
          <w:szCs w:val="24"/>
          <w:lang w:val="ru-RU"/>
        </w:rPr>
        <w:t>С п. 8 Порядка организации и проведении аукциона на право заключения договоров на размещение нестационарных торговых объектов (оказания услуг), расположенных на территории муниципального образования городской округ Судак Республики Крым, утвержденного постановлением администрации  №284 от 17.03.20г. ознакомлен, претензий не имею.</w:t>
      </w:r>
      <w:proofErr w:type="gramEnd"/>
    </w:p>
    <w:p w:rsidR="00DA1381" w:rsidRDefault="00DA1381" w:rsidP="00DA1381">
      <w:pPr>
        <w:ind w:right="125" w:firstLine="720"/>
        <w:jc w:val="both"/>
        <w:rPr>
          <w:sz w:val="24"/>
          <w:szCs w:val="24"/>
          <w:lang w:val="ru-RU"/>
        </w:rPr>
      </w:pPr>
    </w:p>
    <w:p w:rsidR="00DA1381" w:rsidRPr="00B277F5" w:rsidRDefault="00DA1381" w:rsidP="00DA1381">
      <w:pPr>
        <w:ind w:right="125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Приложение на ____ листах.</w:t>
      </w:r>
    </w:p>
    <w:p w:rsidR="00DA1381" w:rsidRPr="00B277F5" w:rsidRDefault="00DA1381" w:rsidP="00DA1381">
      <w:pPr>
        <w:jc w:val="both"/>
        <w:rPr>
          <w:b/>
          <w:sz w:val="24"/>
          <w:szCs w:val="24"/>
          <w:lang w:val="ru-RU"/>
        </w:rPr>
      </w:pPr>
    </w:p>
    <w:p w:rsidR="00DA1381" w:rsidRPr="00B277F5" w:rsidRDefault="00DA1381" w:rsidP="00DA1381">
      <w:pPr>
        <w:jc w:val="both"/>
        <w:rPr>
          <w:b/>
          <w:sz w:val="24"/>
          <w:szCs w:val="24"/>
          <w:lang w:val="ru-RU"/>
        </w:rPr>
      </w:pPr>
      <w:r w:rsidRPr="00B277F5">
        <w:rPr>
          <w:b/>
          <w:sz w:val="24"/>
          <w:szCs w:val="24"/>
          <w:lang w:val="ru-RU"/>
        </w:rPr>
        <w:t>Подпись Заявителя</w:t>
      </w:r>
    </w:p>
    <w:p w:rsidR="00DA1381" w:rsidRPr="00B277F5" w:rsidRDefault="00DA1381" w:rsidP="00DA1381">
      <w:pPr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lastRenderedPageBreak/>
        <w:t xml:space="preserve">                   </w:t>
      </w:r>
    </w:p>
    <w:p w:rsidR="00DA1381" w:rsidRPr="00B277F5" w:rsidRDefault="00DA1381" w:rsidP="00DA1381">
      <w:pPr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_______________(_______________________)</w:t>
      </w:r>
    </w:p>
    <w:p w:rsidR="00DA1381" w:rsidRPr="00B277F5" w:rsidRDefault="00DA1381" w:rsidP="00DA1381">
      <w:pPr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М.П.                                                                              «____» ____________ 20</w:t>
      </w:r>
      <w:r>
        <w:rPr>
          <w:sz w:val="24"/>
          <w:szCs w:val="24"/>
          <w:lang w:val="ru-RU"/>
        </w:rPr>
        <w:t>20</w:t>
      </w:r>
      <w:r w:rsidRPr="00B277F5">
        <w:rPr>
          <w:sz w:val="24"/>
          <w:szCs w:val="24"/>
          <w:lang w:val="ru-RU"/>
        </w:rPr>
        <w:t xml:space="preserve"> года</w:t>
      </w:r>
    </w:p>
    <w:p w:rsidR="00DA1381" w:rsidRPr="00B277F5" w:rsidRDefault="00DA1381" w:rsidP="00DA1381">
      <w:pPr>
        <w:jc w:val="both"/>
        <w:rPr>
          <w:lang w:val="ru-RU"/>
        </w:rPr>
      </w:pPr>
    </w:p>
    <w:p w:rsidR="00DA1381" w:rsidRPr="00B277F5" w:rsidRDefault="00DA1381" w:rsidP="00DA1381">
      <w:pPr>
        <w:jc w:val="both"/>
        <w:rPr>
          <w:sz w:val="24"/>
          <w:szCs w:val="24"/>
          <w:lang w:val="ru-RU"/>
        </w:rPr>
      </w:pPr>
      <w:r w:rsidRPr="00B277F5">
        <w:rPr>
          <w:b/>
          <w:sz w:val="24"/>
          <w:szCs w:val="24"/>
          <w:lang w:val="ru-RU"/>
        </w:rPr>
        <w:t xml:space="preserve">Заявка принята </w:t>
      </w:r>
      <w:r w:rsidRPr="00B277F5">
        <w:rPr>
          <w:sz w:val="24"/>
          <w:szCs w:val="24"/>
          <w:lang w:val="ru-RU"/>
        </w:rPr>
        <w:t xml:space="preserve"> в ____ч. ___ мин. </w:t>
      </w:r>
      <w:r w:rsidRPr="00B277F5">
        <w:rPr>
          <w:sz w:val="24"/>
          <w:szCs w:val="24"/>
          <w:lang w:val="ru-RU"/>
        </w:rPr>
        <w:tab/>
        <w:t xml:space="preserve">              «____» __________ 20</w:t>
      </w:r>
      <w:r>
        <w:rPr>
          <w:sz w:val="24"/>
          <w:szCs w:val="24"/>
          <w:lang w:val="ru-RU"/>
        </w:rPr>
        <w:t>20</w:t>
      </w:r>
      <w:r w:rsidRPr="00B277F5">
        <w:rPr>
          <w:sz w:val="24"/>
          <w:szCs w:val="24"/>
          <w:lang w:val="ru-RU"/>
        </w:rPr>
        <w:t xml:space="preserve"> года </w:t>
      </w:r>
      <w:proofErr w:type="gramStart"/>
      <w:r w:rsidRPr="00B277F5">
        <w:rPr>
          <w:sz w:val="24"/>
          <w:szCs w:val="24"/>
          <w:lang w:val="ru-RU"/>
        </w:rPr>
        <w:t>за</w:t>
      </w:r>
      <w:proofErr w:type="gramEnd"/>
      <w:r w:rsidRPr="00B277F5">
        <w:rPr>
          <w:sz w:val="24"/>
          <w:szCs w:val="24"/>
          <w:lang w:val="ru-RU"/>
        </w:rPr>
        <w:t xml:space="preserve"> №________.</w:t>
      </w:r>
    </w:p>
    <w:p w:rsidR="00DA1381" w:rsidRPr="00B277F5" w:rsidRDefault="00DA1381" w:rsidP="00DA1381">
      <w:pPr>
        <w:jc w:val="both"/>
        <w:rPr>
          <w:b/>
          <w:sz w:val="24"/>
          <w:szCs w:val="24"/>
          <w:lang w:val="ru-RU"/>
        </w:rPr>
      </w:pPr>
    </w:p>
    <w:p w:rsidR="00DA1381" w:rsidRPr="00B277F5" w:rsidRDefault="00DA1381" w:rsidP="00DA1381">
      <w:pPr>
        <w:jc w:val="both"/>
        <w:rPr>
          <w:b/>
          <w:sz w:val="24"/>
          <w:szCs w:val="24"/>
          <w:lang w:val="ru-RU"/>
        </w:rPr>
      </w:pPr>
      <w:r w:rsidRPr="00B277F5">
        <w:rPr>
          <w:b/>
          <w:sz w:val="24"/>
          <w:szCs w:val="24"/>
          <w:lang w:val="ru-RU"/>
        </w:rPr>
        <w:t xml:space="preserve">Подпись уполномоченного лица   </w:t>
      </w:r>
    </w:p>
    <w:p w:rsidR="00DA1381" w:rsidRPr="00B277F5" w:rsidRDefault="00DA1381" w:rsidP="00DA1381">
      <w:pPr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_____________(_____________________)</w:t>
      </w:r>
    </w:p>
    <w:p w:rsidR="00DA1381" w:rsidRPr="00B277F5" w:rsidRDefault="00DA1381" w:rsidP="00DA1381">
      <w:pPr>
        <w:ind w:right="125"/>
        <w:jc w:val="both"/>
        <w:rPr>
          <w:bCs/>
          <w:iCs/>
          <w:sz w:val="24"/>
          <w:szCs w:val="24"/>
          <w:lang w:val="ru-RU"/>
        </w:rPr>
      </w:pPr>
    </w:p>
    <w:p w:rsidR="00DA1381" w:rsidRPr="00B277F5" w:rsidRDefault="00DA1381" w:rsidP="00DA1381">
      <w:pPr>
        <w:ind w:right="125" w:firstLine="540"/>
        <w:jc w:val="both"/>
        <w:rPr>
          <w:sz w:val="24"/>
          <w:szCs w:val="24"/>
          <w:lang w:val="ru-RU"/>
        </w:rPr>
      </w:pPr>
      <w:r w:rsidRPr="00B277F5">
        <w:rPr>
          <w:b/>
          <w:bCs/>
          <w:iCs/>
          <w:sz w:val="24"/>
          <w:szCs w:val="24"/>
          <w:lang w:val="ru-RU"/>
        </w:rPr>
        <w:t xml:space="preserve">* </w:t>
      </w:r>
      <w:r w:rsidRPr="00B277F5">
        <w:rPr>
          <w:bCs/>
          <w:iCs/>
          <w:sz w:val="24"/>
          <w:szCs w:val="24"/>
          <w:lang w:val="ru-RU"/>
        </w:rPr>
        <w:t>В</w:t>
      </w:r>
      <w:r w:rsidRPr="00B277F5">
        <w:rPr>
          <w:sz w:val="24"/>
          <w:szCs w:val="24"/>
          <w:lang w:val="ru-RU"/>
        </w:rPr>
        <w:t xml:space="preserve"> случае несоответствия документа форме заявитель может быть не допущен к участию в торгах.</w:t>
      </w:r>
    </w:p>
    <w:p w:rsidR="00DA1381" w:rsidRPr="00B277F5" w:rsidRDefault="00DA1381" w:rsidP="00DA1381">
      <w:pPr>
        <w:ind w:firstLine="540"/>
        <w:jc w:val="both"/>
        <w:rPr>
          <w:sz w:val="24"/>
          <w:szCs w:val="24"/>
          <w:lang w:val="ru-RU"/>
        </w:rPr>
      </w:pPr>
      <w:r w:rsidRPr="00B277F5">
        <w:rPr>
          <w:sz w:val="24"/>
          <w:szCs w:val="24"/>
          <w:lang w:val="ru-RU"/>
        </w:rPr>
        <w:t>Заявитель подает заявку на участие в открытом аукционе на право заключения договоров на размещение нестационарных торговых объектов (оказания услуг), расположенных на территории муниципального образования городской округ Судак Республики Крым в письменной форме. К заявке прилагаются копии следующих документов.</w:t>
      </w:r>
    </w:p>
    <w:p w:rsidR="00DA1381" w:rsidRPr="00B277F5" w:rsidRDefault="00DA1381" w:rsidP="00DA1381">
      <w:pPr>
        <w:ind w:firstLine="540"/>
        <w:jc w:val="both"/>
        <w:rPr>
          <w:lang w:val="ru-RU"/>
        </w:rPr>
      </w:pPr>
    </w:p>
    <w:p w:rsidR="00DA1381" w:rsidRDefault="00DA1381" w:rsidP="00DA1381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Для юридического лица:</w:t>
      </w:r>
    </w:p>
    <w:p w:rsidR="00DA1381" w:rsidRDefault="00DA1381" w:rsidP="00DA13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свидетельство о государственной регистрации, </w:t>
      </w:r>
    </w:p>
    <w:p w:rsidR="00DA1381" w:rsidRDefault="00DA1381" w:rsidP="00DA13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копии учредительных документов заявителя;</w:t>
      </w:r>
    </w:p>
    <w:p w:rsidR="00DA1381" w:rsidRDefault="00DA1381" w:rsidP="00DA13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свидетельства о постановке на налоговый учет и присвоении идентификационного номера налогоплательщика;</w:t>
      </w:r>
    </w:p>
    <w:p w:rsidR="00DA1381" w:rsidRDefault="00DA1381" w:rsidP="00DA1381">
      <w:pPr>
        <w:pStyle w:val="ConsPlusNormal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ксерокопия паспорта;</w:t>
      </w:r>
    </w:p>
    <w:p w:rsidR="00DA1381" w:rsidRDefault="00DA1381" w:rsidP="00DA1381">
      <w:pPr>
        <w:pStyle w:val="ConsPlusNormal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копия квитанции об уплате залоговой суммы.</w:t>
      </w:r>
    </w:p>
    <w:p w:rsidR="00DA1381" w:rsidRDefault="00DA1381" w:rsidP="00DA1381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индивидуального предпринимателя:</w:t>
      </w:r>
    </w:p>
    <w:p w:rsidR="00DA1381" w:rsidRDefault="00DA1381" w:rsidP="00DA1381">
      <w:pPr>
        <w:pStyle w:val="ConsPlusNormal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</w:rPr>
        <w:t>свидетельство о государственной регистрации физического лица в качестве индивидуального предпринимателя;</w:t>
      </w:r>
    </w:p>
    <w:p w:rsidR="00DA1381" w:rsidRDefault="00DA1381" w:rsidP="00DA13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свидетельства о постановке на налоговый учет и присвоении идентификационного номера налогоплательщика;</w:t>
      </w:r>
    </w:p>
    <w:p w:rsidR="00DA1381" w:rsidRDefault="00DA1381" w:rsidP="00DA138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- копия квитанции об уплате залоговой суммы;</w:t>
      </w:r>
    </w:p>
    <w:p w:rsidR="00DA1381" w:rsidRDefault="00DA1381" w:rsidP="00DA1381">
      <w:pPr>
        <w:pStyle w:val="ConsPlusNormal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ксерокопия паспорта.</w:t>
      </w:r>
    </w:p>
    <w:p w:rsidR="002E2D63" w:rsidRDefault="00DA1381">
      <w:bookmarkStart w:id="0" w:name="_GoBack"/>
      <w:bookmarkEnd w:id="0"/>
    </w:p>
    <w:sectPr w:rsidR="002E2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C5"/>
    <w:rsid w:val="00022B70"/>
    <w:rsid w:val="00563F63"/>
    <w:rsid w:val="00577AC5"/>
    <w:rsid w:val="005C51F4"/>
    <w:rsid w:val="006766C1"/>
    <w:rsid w:val="00780E76"/>
    <w:rsid w:val="00B11067"/>
    <w:rsid w:val="00DA1381"/>
    <w:rsid w:val="00DE7F53"/>
    <w:rsid w:val="00E5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1381"/>
    <w:pPr>
      <w:widowControl w:val="0"/>
      <w:suppressAutoHyphens/>
      <w:spacing w:after="0" w:line="100" w:lineRule="atLeast"/>
      <w:ind w:firstLine="720"/>
    </w:pPr>
    <w:rPr>
      <w:rFonts w:ascii="Arial" w:eastAsia="Arial Unicode MS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1381"/>
    <w:pPr>
      <w:widowControl w:val="0"/>
      <w:suppressAutoHyphens/>
      <w:spacing w:after="0" w:line="100" w:lineRule="atLeast"/>
      <w:ind w:firstLine="720"/>
    </w:pPr>
    <w:rPr>
      <w:rFonts w:ascii="Arial" w:eastAsia="Arial Unicode MS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4137</Characters>
  <Application>Microsoft Office Word</Application>
  <DocSecurity>0</DocSecurity>
  <Lines>34</Lines>
  <Paragraphs>9</Paragraphs>
  <ScaleCrop>false</ScaleCrop>
  <Company>Krokoz™</Company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317</dc:creator>
  <cp:keywords/>
  <dc:description/>
  <cp:lastModifiedBy>317</cp:lastModifiedBy>
  <cp:revision>2</cp:revision>
  <dcterms:created xsi:type="dcterms:W3CDTF">2020-06-11T10:51:00Z</dcterms:created>
  <dcterms:modified xsi:type="dcterms:W3CDTF">2020-06-11T10:51:00Z</dcterms:modified>
</cp:coreProperties>
</file>